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356" w:rsidRDefault="002B5356" w:rsidP="0009398E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-WinCharSetFFFF-H"/>
          <w:kern w:val="0"/>
          <w:sz w:val="23"/>
          <w:szCs w:val="23"/>
        </w:rPr>
      </w:pPr>
      <w:r>
        <w:rPr>
          <w:rFonts w:ascii="ＭＳ 明朝" w:eastAsia="ＭＳ 明朝" w:hAnsi="ＭＳ 明朝" w:cs="ＭＳ明朝-WinCharSetFFFF-H" w:hint="eastAsia"/>
          <w:kern w:val="0"/>
          <w:sz w:val="23"/>
          <w:szCs w:val="23"/>
        </w:rPr>
        <w:t>［様式</w:t>
      </w:r>
      <w:r w:rsidR="004677A5">
        <w:rPr>
          <w:rFonts w:ascii="ＭＳ 明朝" w:eastAsia="ＭＳ 明朝" w:hAnsi="ＭＳ 明朝" w:cs="ＭＳ明朝-WinCharSetFFFF-H" w:hint="eastAsia"/>
          <w:kern w:val="0"/>
          <w:sz w:val="23"/>
          <w:szCs w:val="23"/>
        </w:rPr>
        <w:t>７</w:t>
      </w:r>
      <w:r>
        <w:rPr>
          <w:rFonts w:ascii="ＭＳ 明朝" w:eastAsia="ＭＳ 明朝" w:hAnsi="ＭＳ 明朝" w:cs="ＭＳ明朝-WinCharSetFFFF-H" w:hint="eastAsia"/>
          <w:kern w:val="0"/>
          <w:sz w:val="23"/>
          <w:szCs w:val="23"/>
        </w:rPr>
        <w:t>］</w:t>
      </w:r>
    </w:p>
    <w:p w:rsidR="00F55B80" w:rsidRDefault="00F55B80" w:rsidP="00B15343">
      <w:pPr>
        <w:autoSpaceDE w:val="0"/>
        <w:autoSpaceDN w:val="0"/>
        <w:adjustRightInd w:val="0"/>
        <w:jc w:val="right"/>
        <w:rPr>
          <w:rFonts w:ascii="ＭＳ 明朝" w:eastAsia="ＭＳ 明朝" w:hAnsi="ＭＳ 明朝" w:cs="ＭＳ明朝-WinCharSetFFFF-H"/>
          <w:kern w:val="0"/>
          <w:sz w:val="23"/>
          <w:szCs w:val="23"/>
        </w:rPr>
      </w:pPr>
    </w:p>
    <w:p w:rsidR="00F55B80" w:rsidRPr="00B15343" w:rsidRDefault="00F55B80" w:rsidP="00F55B80">
      <w:pPr>
        <w:autoSpaceDE w:val="0"/>
        <w:autoSpaceDN w:val="0"/>
        <w:adjustRightInd w:val="0"/>
        <w:jc w:val="center"/>
        <w:rPr>
          <w:rFonts w:ascii="ＭＳ 明朝" w:eastAsia="ＭＳ 明朝" w:hAnsi="ＭＳ 明朝" w:cs="ＭＳ明朝-WinCharSetFFFF-H"/>
          <w:kern w:val="0"/>
          <w:sz w:val="32"/>
          <w:szCs w:val="32"/>
        </w:rPr>
      </w:pPr>
      <w:r w:rsidRPr="009A7EA1">
        <w:rPr>
          <w:rFonts w:ascii="ＭＳ 明朝" w:eastAsia="ＭＳ 明朝" w:hAnsi="ＭＳ 明朝" w:cs="ＭＳ明朝-WinCharSetFFFF-H" w:hint="eastAsia"/>
          <w:kern w:val="0"/>
          <w:sz w:val="32"/>
          <w:szCs w:val="32"/>
        </w:rPr>
        <w:t>結果通知書</w:t>
      </w:r>
    </w:p>
    <w:p w:rsidR="00F55B80" w:rsidRDefault="00F55B80" w:rsidP="00B15343">
      <w:pPr>
        <w:autoSpaceDE w:val="0"/>
        <w:autoSpaceDN w:val="0"/>
        <w:adjustRightInd w:val="0"/>
        <w:jc w:val="right"/>
        <w:rPr>
          <w:rFonts w:ascii="ＭＳ 明朝" w:eastAsia="ＭＳ 明朝" w:hAnsi="ＭＳ 明朝" w:cs="ＭＳ明朝-WinCharSetFFFF-H"/>
          <w:kern w:val="0"/>
          <w:sz w:val="23"/>
          <w:szCs w:val="23"/>
        </w:rPr>
      </w:pPr>
    </w:p>
    <w:p w:rsidR="00F55B80" w:rsidRDefault="00F55B80" w:rsidP="00B15343">
      <w:pPr>
        <w:autoSpaceDE w:val="0"/>
        <w:autoSpaceDN w:val="0"/>
        <w:adjustRightInd w:val="0"/>
        <w:jc w:val="right"/>
        <w:rPr>
          <w:rFonts w:ascii="ＭＳ 明朝" w:eastAsia="ＭＳ 明朝" w:hAnsi="ＭＳ 明朝" w:cs="ＭＳ明朝-WinCharSetFFFF-H"/>
          <w:kern w:val="0"/>
          <w:sz w:val="23"/>
          <w:szCs w:val="23"/>
        </w:rPr>
      </w:pPr>
    </w:p>
    <w:p w:rsidR="00B15343" w:rsidRPr="0009398E" w:rsidRDefault="00F55B80" w:rsidP="00F55B80">
      <w:pPr>
        <w:autoSpaceDE w:val="0"/>
        <w:autoSpaceDN w:val="0"/>
        <w:adjustRightInd w:val="0"/>
        <w:ind w:right="230"/>
        <w:jc w:val="right"/>
        <w:rPr>
          <w:rFonts w:ascii="ＭＳ 明朝" w:eastAsia="ＭＳ 明朝" w:hAnsi="ＭＳ 明朝" w:cs="ＭＳ明朝-WinCharSetFFFF-H"/>
          <w:kern w:val="0"/>
          <w:sz w:val="23"/>
          <w:szCs w:val="23"/>
        </w:rPr>
      </w:pPr>
      <w:r>
        <w:rPr>
          <w:rFonts w:ascii="ＭＳ 明朝" w:eastAsia="ＭＳ 明朝" w:hAnsi="ＭＳ 明朝" w:cs="ＭＳ明朝-WinCharSetFFFF-H" w:hint="eastAsia"/>
          <w:kern w:val="0"/>
          <w:sz w:val="23"/>
          <w:szCs w:val="23"/>
        </w:rPr>
        <w:t>令和</w:t>
      </w:r>
      <w:r>
        <w:rPr>
          <w:rFonts w:ascii="ＭＳ 明朝" w:eastAsia="ＭＳ 明朝" w:hAnsi="ＭＳ 明朝" w:cs="ＭＳ明朝-WinCharSetFFFF-H"/>
          <w:kern w:val="0"/>
          <w:sz w:val="23"/>
          <w:szCs w:val="23"/>
        </w:rPr>
        <w:t xml:space="preserve">　</w:t>
      </w:r>
      <w:r w:rsidR="00B15343" w:rsidRPr="0009398E">
        <w:rPr>
          <w:rFonts w:ascii="ＭＳ 明朝" w:eastAsia="ＭＳ 明朝" w:hAnsi="ＭＳ 明朝" w:cs="ＭＳ明朝-WinCharSetFFFF-H" w:hint="eastAsia"/>
          <w:kern w:val="0"/>
          <w:sz w:val="23"/>
          <w:szCs w:val="23"/>
        </w:rPr>
        <w:t>年</w:t>
      </w:r>
      <w:r w:rsidR="00B15343" w:rsidRPr="0009398E">
        <w:rPr>
          <w:rFonts w:ascii="ＭＳ 明朝" w:eastAsia="ＭＳ 明朝" w:hAnsi="ＭＳ 明朝" w:cs="ＭＳ明朝-WinCharSetFFFF-H"/>
          <w:kern w:val="0"/>
          <w:sz w:val="23"/>
          <w:szCs w:val="23"/>
        </w:rPr>
        <w:t xml:space="preserve"> </w:t>
      </w:r>
      <w:r w:rsidR="00B15343">
        <w:rPr>
          <w:rFonts w:ascii="ＭＳ 明朝" w:eastAsia="ＭＳ 明朝" w:hAnsi="ＭＳ 明朝" w:cs="ＭＳ明朝-WinCharSetFFFF-H" w:hint="eastAsia"/>
          <w:kern w:val="0"/>
          <w:sz w:val="23"/>
          <w:szCs w:val="23"/>
        </w:rPr>
        <w:t xml:space="preserve">　</w:t>
      </w:r>
      <w:r w:rsidR="00B15343" w:rsidRPr="0009398E">
        <w:rPr>
          <w:rFonts w:ascii="ＭＳ 明朝" w:eastAsia="ＭＳ 明朝" w:hAnsi="ＭＳ 明朝" w:cs="ＭＳ明朝-WinCharSetFFFF-H" w:hint="eastAsia"/>
          <w:kern w:val="0"/>
          <w:sz w:val="23"/>
          <w:szCs w:val="23"/>
        </w:rPr>
        <w:t>月</w:t>
      </w:r>
      <w:r w:rsidR="00B15343" w:rsidRPr="0009398E">
        <w:rPr>
          <w:rFonts w:ascii="ＭＳ 明朝" w:eastAsia="ＭＳ 明朝" w:hAnsi="ＭＳ 明朝" w:cs="ＭＳ明朝-WinCharSetFFFF-H"/>
          <w:kern w:val="0"/>
          <w:sz w:val="23"/>
          <w:szCs w:val="23"/>
        </w:rPr>
        <w:t xml:space="preserve"> </w:t>
      </w:r>
      <w:r w:rsidR="00B15343">
        <w:rPr>
          <w:rFonts w:ascii="ＭＳ 明朝" w:eastAsia="ＭＳ 明朝" w:hAnsi="ＭＳ 明朝" w:cs="ＭＳ明朝-WinCharSetFFFF-H" w:hint="eastAsia"/>
          <w:kern w:val="0"/>
          <w:sz w:val="23"/>
          <w:szCs w:val="23"/>
        </w:rPr>
        <w:t xml:space="preserve">　</w:t>
      </w:r>
      <w:r w:rsidR="00B15343" w:rsidRPr="0009398E">
        <w:rPr>
          <w:rFonts w:ascii="ＭＳ 明朝" w:eastAsia="ＭＳ 明朝" w:hAnsi="ＭＳ 明朝" w:cs="ＭＳ明朝-WinCharSetFFFF-H" w:hint="eastAsia"/>
          <w:kern w:val="0"/>
          <w:sz w:val="23"/>
          <w:szCs w:val="23"/>
        </w:rPr>
        <w:t>日</w:t>
      </w:r>
    </w:p>
    <w:p w:rsidR="0009398E" w:rsidRDefault="0009398E" w:rsidP="0009398E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-WinCharSetFFFF-H"/>
          <w:kern w:val="0"/>
          <w:sz w:val="23"/>
          <w:szCs w:val="23"/>
        </w:rPr>
      </w:pPr>
    </w:p>
    <w:p w:rsidR="00F55B80" w:rsidRDefault="00F55B80" w:rsidP="0009398E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-WinCharSetFFFF-H"/>
          <w:kern w:val="0"/>
          <w:sz w:val="23"/>
          <w:szCs w:val="23"/>
        </w:rPr>
      </w:pPr>
    </w:p>
    <w:p w:rsidR="0009398E" w:rsidRPr="0009398E" w:rsidRDefault="00B15343" w:rsidP="0009398E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-WinCharSetFFFF-H"/>
          <w:kern w:val="0"/>
          <w:sz w:val="23"/>
          <w:szCs w:val="23"/>
        </w:rPr>
      </w:pPr>
      <w:r>
        <w:rPr>
          <w:rFonts w:ascii="ＭＳ 明朝" w:eastAsia="ＭＳ 明朝" w:hAnsi="ＭＳ 明朝" w:cs="ＭＳ明朝-WinCharSetFFFF-H" w:hint="eastAsia"/>
          <w:kern w:val="0"/>
          <w:sz w:val="23"/>
          <w:szCs w:val="23"/>
        </w:rPr>
        <w:t>提出業者名</w:t>
      </w:r>
    </w:p>
    <w:p w:rsidR="0009398E" w:rsidRPr="0009398E" w:rsidRDefault="0009398E" w:rsidP="0009398E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-WinCharSetFFFF-H"/>
          <w:kern w:val="0"/>
          <w:sz w:val="23"/>
          <w:szCs w:val="23"/>
        </w:rPr>
      </w:pPr>
      <w:r w:rsidRPr="0009398E">
        <w:rPr>
          <w:rFonts w:ascii="ＭＳ 明朝" w:eastAsia="ＭＳ 明朝" w:hAnsi="ＭＳ 明朝" w:cs="ＭＳ明朝-WinCharSetFFFF-H" w:hint="eastAsia"/>
          <w:kern w:val="0"/>
          <w:sz w:val="23"/>
          <w:szCs w:val="23"/>
        </w:rPr>
        <w:t>代表者名</w:t>
      </w:r>
      <w:r w:rsidRPr="0009398E">
        <w:rPr>
          <w:rFonts w:ascii="ＭＳ 明朝" w:eastAsia="ＭＳ 明朝" w:hAnsi="ＭＳ 明朝" w:cs="ＭＳ明朝-WinCharSetFFFF-H"/>
          <w:kern w:val="0"/>
          <w:sz w:val="23"/>
          <w:szCs w:val="23"/>
        </w:rPr>
        <w:t xml:space="preserve"> </w:t>
      </w:r>
      <w:r w:rsidR="00B15343">
        <w:rPr>
          <w:rFonts w:ascii="ＭＳ 明朝" w:eastAsia="ＭＳ 明朝" w:hAnsi="ＭＳ 明朝" w:cs="ＭＳ明朝-WinCharSetFFFF-H" w:hint="eastAsia"/>
          <w:kern w:val="0"/>
          <w:sz w:val="23"/>
          <w:szCs w:val="23"/>
        </w:rPr>
        <w:t xml:space="preserve">　　　</w:t>
      </w:r>
      <w:r w:rsidRPr="0009398E">
        <w:rPr>
          <w:rFonts w:ascii="ＭＳ 明朝" w:eastAsia="ＭＳ 明朝" w:hAnsi="ＭＳ 明朝" w:cs="ＭＳ明朝-WinCharSetFFFF-H" w:hint="eastAsia"/>
          <w:kern w:val="0"/>
          <w:sz w:val="23"/>
          <w:szCs w:val="23"/>
        </w:rPr>
        <w:t>様</w:t>
      </w:r>
    </w:p>
    <w:p w:rsidR="0009398E" w:rsidRDefault="0009398E" w:rsidP="0009398E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-WinCharSetFFFF-H"/>
          <w:kern w:val="0"/>
          <w:sz w:val="23"/>
          <w:szCs w:val="23"/>
        </w:rPr>
      </w:pPr>
    </w:p>
    <w:p w:rsidR="00B15343" w:rsidRDefault="00B15343" w:rsidP="00B15343">
      <w:pPr>
        <w:wordWrap w:val="0"/>
        <w:autoSpaceDE w:val="0"/>
        <w:autoSpaceDN w:val="0"/>
        <w:adjustRightInd w:val="0"/>
        <w:ind w:right="920"/>
        <w:jc w:val="right"/>
        <w:rPr>
          <w:rFonts w:ascii="ＭＳ 明朝" w:eastAsia="ＭＳ 明朝" w:hAnsi="ＭＳ 明朝" w:cs="ＭＳ明朝-WinCharSetFFFF-H"/>
          <w:kern w:val="0"/>
          <w:sz w:val="23"/>
          <w:szCs w:val="23"/>
        </w:rPr>
      </w:pPr>
      <w:r>
        <w:rPr>
          <w:rFonts w:ascii="ＭＳ 明朝" w:eastAsia="ＭＳ 明朝" w:hAnsi="ＭＳ 明朝" w:cs="ＭＳ明朝-WinCharSetFFFF-H" w:hint="eastAsia"/>
          <w:kern w:val="0"/>
          <w:sz w:val="23"/>
          <w:szCs w:val="23"/>
        </w:rPr>
        <w:t>福島県後期高齢者医療広域連合</w:t>
      </w:r>
    </w:p>
    <w:p w:rsidR="0009398E" w:rsidRPr="0009398E" w:rsidRDefault="00B15343" w:rsidP="00B15343">
      <w:pPr>
        <w:autoSpaceDE w:val="0"/>
        <w:autoSpaceDN w:val="0"/>
        <w:adjustRightInd w:val="0"/>
        <w:ind w:right="230"/>
        <w:jc w:val="left"/>
        <w:rPr>
          <w:rFonts w:ascii="ＭＳ 明朝" w:eastAsia="ＭＳ 明朝" w:hAnsi="ＭＳ 明朝" w:cs="ＭＳ明朝-WinCharSetFFFF-H"/>
          <w:kern w:val="0"/>
          <w:sz w:val="23"/>
          <w:szCs w:val="23"/>
        </w:rPr>
      </w:pPr>
      <w:r>
        <w:rPr>
          <w:rFonts w:ascii="ＭＳ 明朝" w:eastAsia="ＭＳ 明朝" w:hAnsi="ＭＳ 明朝" w:cs="ＭＳ明朝-WinCharSetFFFF-H" w:hint="eastAsia"/>
          <w:kern w:val="0"/>
          <w:sz w:val="23"/>
          <w:szCs w:val="23"/>
        </w:rPr>
        <w:t xml:space="preserve">　　　　　　　　　　　　　　　　　　　　　　　広域連合長　　木幡　　浩</w:t>
      </w:r>
      <w:r w:rsidR="002B5356">
        <w:rPr>
          <w:rFonts w:ascii="ＭＳ 明朝" w:eastAsia="ＭＳ 明朝" w:hAnsi="ＭＳ 明朝" w:cs="ＭＳ明朝-WinCharSetFFFF-H" w:hint="eastAsia"/>
          <w:kern w:val="0"/>
          <w:sz w:val="23"/>
          <w:szCs w:val="23"/>
        </w:rPr>
        <w:t xml:space="preserve">　　　</w:t>
      </w:r>
    </w:p>
    <w:p w:rsidR="002B5356" w:rsidRDefault="002B5356" w:rsidP="0009398E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-WinCharSetFFFF-H"/>
          <w:kern w:val="0"/>
          <w:sz w:val="23"/>
          <w:szCs w:val="23"/>
        </w:rPr>
      </w:pPr>
    </w:p>
    <w:p w:rsidR="002B5356" w:rsidRDefault="002B5356" w:rsidP="0009398E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-WinCharSetFFFF-H"/>
          <w:kern w:val="0"/>
          <w:sz w:val="23"/>
          <w:szCs w:val="23"/>
        </w:rPr>
      </w:pPr>
    </w:p>
    <w:p w:rsidR="0009398E" w:rsidRPr="0009398E" w:rsidRDefault="0009398E" w:rsidP="002B5356">
      <w:pPr>
        <w:autoSpaceDE w:val="0"/>
        <w:autoSpaceDN w:val="0"/>
        <w:adjustRightInd w:val="0"/>
        <w:ind w:firstLineChars="100" w:firstLine="230"/>
        <w:jc w:val="left"/>
        <w:rPr>
          <w:rFonts w:ascii="ＭＳ 明朝" w:eastAsia="ＭＳ 明朝" w:hAnsi="ＭＳ 明朝" w:cs="ＭＳ明朝-WinCharSetFFFF-H"/>
          <w:kern w:val="0"/>
          <w:sz w:val="23"/>
          <w:szCs w:val="23"/>
        </w:rPr>
      </w:pPr>
      <w:r w:rsidRPr="0009398E">
        <w:rPr>
          <w:rFonts w:ascii="ＭＳ 明朝" w:eastAsia="ＭＳ 明朝" w:hAnsi="ＭＳ 明朝" w:cs="ＭＳ明朝-WinCharSetFFFF-H" w:hint="eastAsia"/>
          <w:kern w:val="0"/>
          <w:sz w:val="23"/>
          <w:szCs w:val="23"/>
        </w:rPr>
        <w:t>下記の業務について、貴社を受託</w:t>
      </w:r>
      <w:r w:rsidR="002B5356">
        <w:rPr>
          <w:rFonts w:ascii="ＭＳ 明朝" w:eastAsia="ＭＳ 明朝" w:hAnsi="ＭＳ 明朝" w:cs="ＭＳ明朝-WinCharSetFFFF-H" w:hint="eastAsia"/>
          <w:kern w:val="0"/>
          <w:sz w:val="23"/>
          <w:szCs w:val="23"/>
        </w:rPr>
        <w:t>候補者</w:t>
      </w:r>
      <w:r w:rsidRPr="0009398E">
        <w:rPr>
          <w:rFonts w:ascii="ＭＳ 明朝" w:eastAsia="ＭＳ 明朝" w:hAnsi="ＭＳ 明朝" w:cs="ＭＳ明朝-WinCharSetFFFF-H" w:hint="eastAsia"/>
          <w:kern w:val="0"/>
          <w:sz w:val="23"/>
          <w:szCs w:val="23"/>
        </w:rPr>
        <w:t>者として決定しました</w:t>
      </w:r>
      <w:r w:rsidR="002B5356">
        <w:rPr>
          <w:rFonts w:ascii="ＭＳ 明朝" w:eastAsia="ＭＳ 明朝" w:hAnsi="ＭＳ 明朝" w:cs="ＭＳ明朝-WinCharSetFFFF-H" w:hint="eastAsia"/>
          <w:kern w:val="0"/>
          <w:sz w:val="23"/>
          <w:szCs w:val="23"/>
        </w:rPr>
        <w:t>（貴社の提案は採用されませんでした）</w:t>
      </w:r>
      <w:r w:rsidRPr="0009398E">
        <w:rPr>
          <w:rFonts w:ascii="ＭＳ 明朝" w:eastAsia="ＭＳ 明朝" w:hAnsi="ＭＳ 明朝" w:cs="ＭＳ明朝-WinCharSetFFFF-H" w:hint="eastAsia"/>
          <w:kern w:val="0"/>
          <w:sz w:val="23"/>
          <w:szCs w:val="23"/>
        </w:rPr>
        <w:t>ので、通知します。</w:t>
      </w:r>
    </w:p>
    <w:p w:rsidR="0009398E" w:rsidRDefault="0009398E" w:rsidP="0009398E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-WinCharSetFFFF-H"/>
          <w:kern w:val="0"/>
          <w:sz w:val="23"/>
          <w:szCs w:val="23"/>
        </w:rPr>
      </w:pPr>
    </w:p>
    <w:p w:rsidR="0009398E" w:rsidRPr="0009398E" w:rsidRDefault="0009398E" w:rsidP="0009398E">
      <w:pPr>
        <w:autoSpaceDE w:val="0"/>
        <w:autoSpaceDN w:val="0"/>
        <w:adjustRightInd w:val="0"/>
        <w:jc w:val="center"/>
        <w:rPr>
          <w:rFonts w:ascii="ＭＳ 明朝" w:eastAsia="ＭＳ 明朝" w:hAnsi="ＭＳ 明朝" w:cs="ＭＳ明朝-WinCharSetFFFF-H"/>
          <w:kern w:val="0"/>
          <w:sz w:val="23"/>
          <w:szCs w:val="23"/>
        </w:rPr>
      </w:pPr>
      <w:r w:rsidRPr="0009398E">
        <w:rPr>
          <w:rFonts w:ascii="ＭＳ 明朝" w:eastAsia="ＭＳ 明朝" w:hAnsi="ＭＳ 明朝" w:cs="ＭＳ明朝-WinCharSetFFFF-H" w:hint="eastAsia"/>
          <w:kern w:val="0"/>
          <w:sz w:val="23"/>
          <w:szCs w:val="23"/>
        </w:rPr>
        <w:t>記</w:t>
      </w:r>
    </w:p>
    <w:p w:rsidR="0009398E" w:rsidRDefault="0009398E" w:rsidP="0009398E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-WinCharSetFFFF-H"/>
          <w:kern w:val="0"/>
          <w:sz w:val="23"/>
          <w:szCs w:val="23"/>
        </w:rPr>
      </w:pPr>
    </w:p>
    <w:p w:rsidR="0009398E" w:rsidRPr="0009398E" w:rsidRDefault="0009398E" w:rsidP="0009398E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-WinCharSetFFFF-H"/>
          <w:kern w:val="0"/>
          <w:sz w:val="23"/>
          <w:szCs w:val="23"/>
        </w:rPr>
      </w:pPr>
      <w:r w:rsidRPr="0009398E">
        <w:rPr>
          <w:rFonts w:ascii="ＭＳ 明朝" w:eastAsia="ＭＳ 明朝" w:hAnsi="ＭＳ 明朝" w:cs="ＭＳ明朝-WinCharSetFFFF-H" w:hint="eastAsia"/>
          <w:kern w:val="0"/>
          <w:sz w:val="23"/>
          <w:szCs w:val="23"/>
        </w:rPr>
        <w:t>業務名</w:t>
      </w:r>
      <w:r w:rsidR="004677A5">
        <w:rPr>
          <w:rFonts w:ascii="ＭＳ 明朝" w:eastAsia="ＭＳ 明朝" w:hAnsi="ＭＳ 明朝" w:cs="ＭＳ明朝-WinCharSetFFFF-H" w:hint="eastAsia"/>
          <w:kern w:val="0"/>
          <w:sz w:val="23"/>
          <w:szCs w:val="23"/>
        </w:rPr>
        <w:t xml:space="preserve">　</w:t>
      </w:r>
      <w:r w:rsidR="0057116F">
        <w:rPr>
          <w:rFonts w:ascii="ＭＳ 明朝" w:eastAsia="ＭＳ 明朝" w:hAnsi="ＭＳ 明朝" w:cs="ＭＳ明朝-WinCharSetFFFF-H" w:hint="eastAsia"/>
          <w:kern w:val="0"/>
          <w:sz w:val="23"/>
          <w:szCs w:val="23"/>
        </w:rPr>
        <w:t>第３期保健事業実施計画（データヘルス計画）</w:t>
      </w:r>
      <w:r w:rsidR="004677A5" w:rsidRPr="004677A5">
        <w:rPr>
          <w:rFonts w:ascii="ＭＳ 明朝" w:eastAsia="ＭＳ 明朝" w:hAnsi="ＭＳ 明朝" w:cs="ＭＳ明朝-WinCharSetFFFF-H" w:hint="eastAsia"/>
          <w:kern w:val="0"/>
          <w:sz w:val="23"/>
          <w:szCs w:val="23"/>
        </w:rPr>
        <w:t>策定</w:t>
      </w:r>
      <w:r w:rsidR="0057116F">
        <w:rPr>
          <w:rFonts w:ascii="ＭＳ 明朝" w:eastAsia="ＭＳ 明朝" w:hAnsi="ＭＳ 明朝" w:cs="ＭＳ明朝-WinCharSetFFFF-H" w:hint="eastAsia"/>
          <w:kern w:val="0"/>
          <w:sz w:val="23"/>
          <w:szCs w:val="23"/>
        </w:rPr>
        <w:t>支援</w:t>
      </w:r>
      <w:bookmarkStart w:id="0" w:name="_GoBack"/>
      <w:bookmarkEnd w:id="0"/>
      <w:r w:rsidR="004677A5" w:rsidRPr="004677A5">
        <w:rPr>
          <w:rFonts w:ascii="ＭＳ 明朝" w:eastAsia="ＭＳ 明朝" w:hAnsi="ＭＳ 明朝" w:cs="ＭＳ明朝-WinCharSetFFFF-H" w:hint="eastAsia"/>
          <w:kern w:val="0"/>
          <w:sz w:val="23"/>
          <w:szCs w:val="23"/>
        </w:rPr>
        <w:t>業務委託</w:t>
      </w:r>
    </w:p>
    <w:p w:rsidR="0009398E" w:rsidRPr="0009398E" w:rsidRDefault="0009398E" w:rsidP="0009398E">
      <w:pPr>
        <w:rPr>
          <w:rFonts w:ascii="ＭＳ 明朝" w:eastAsia="ＭＳ 明朝" w:hAnsi="ＭＳ 明朝" w:cs="ＭＳ明朝-WinCharSetFFFF-H"/>
          <w:kern w:val="0"/>
          <w:sz w:val="23"/>
          <w:szCs w:val="23"/>
        </w:rPr>
      </w:pPr>
    </w:p>
    <w:p w:rsidR="0009398E" w:rsidRDefault="0009398E" w:rsidP="0009398E">
      <w:pPr>
        <w:rPr>
          <w:rFonts w:ascii="ＭＳ 明朝" w:eastAsia="ＭＳ 明朝" w:hAnsi="ＭＳ 明朝" w:cs="ＭＳ明朝-WinCharSetFFFF-H"/>
          <w:kern w:val="0"/>
          <w:sz w:val="23"/>
          <w:szCs w:val="23"/>
        </w:rPr>
      </w:pPr>
    </w:p>
    <w:p w:rsidR="0009398E" w:rsidRDefault="0009398E" w:rsidP="0009398E">
      <w:pPr>
        <w:rPr>
          <w:rFonts w:ascii="ＭＳ 明朝" w:eastAsia="ＭＳ 明朝" w:hAnsi="ＭＳ 明朝" w:cs="ＭＳ明朝-WinCharSetFFFF-H"/>
          <w:kern w:val="0"/>
          <w:sz w:val="23"/>
          <w:szCs w:val="23"/>
        </w:rPr>
      </w:pPr>
    </w:p>
    <w:p w:rsidR="0009398E" w:rsidRDefault="0009398E" w:rsidP="0009398E">
      <w:pPr>
        <w:rPr>
          <w:rFonts w:ascii="ＭＳ 明朝" w:eastAsia="ＭＳ 明朝" w:hAnsi="ＭＳ 明朝" w:cs="ＭＳ明朝-WinCharSetFFFF-H"/>
          <w:kern w:val="0"/>
          <w:sz w:val="23"/>
          <w:szCs w:val="23"/>
        </w:rPr>
      </w:pPr>
    </w:p>
    <w:p w:rsidR="0009398E" w:rsidRDefault="0009398E" w:rsidP="0009398E">
      <w:pPr>
        <w:rPr>
          <w:rFonts w:ascii="ＭＳ 明朝" w:eastAsia="ＭＳ 明朝" w:hAnsi="ＭＳ 明朝" w:cs="ＭＳ明朝-WinCharSetFFFF-H"/>
          <w:kern w:val="0"/>
          <w:sz w:val="23"/>
          <w:szCs w:val="23"/>
        </w:rPr>
      </w:pPr>
    </w:p>
    <w:p w:rsidR="0009398E" w:rsidRDefault="0009398E" w:rsidP="0009398E">
      <w:pPr>
        <w:rPr>
          <w:rFonts w:ascii="ＭＳ 明朝" w:eastAsia="ＭＳ 明朝" w:hAnsi="ＭＳ 明朝" w:cs="ＭＳ明朝-WinCharSetFFFF-H"/>
          <w:kern w:val="0"/>
          <w:sz w:val="23"/>
          <w:szCs w:val="23"/>
        </w:rPr>
      </w:pPr>
    </w:p>
    <w:p w:rsidR="0009398E" w:rsidRDefault="0009398E" w:rsidP="0009398E">
      <w:pPr>
        <w:rPr>
          <w:rFonts w:ascii="ＭＳ 明朝" w:eastAsia="ＭＳ 明朝" w:hAnsi="ＭＳ 明朝" w:cs="ＭＳ明朝-WinCharSetFFFF-H"/>
          <w:kern w:val="0"/>
          <w:sz w:val="23"/>
          <w:szCs w:val="23"/>
        </w:rPr>
      </w:pPr>
    </w:p>
    <w:p w:rsidR="0009398E" w:rsidRDefault="0009398E" w:rsidP="0009398E">
      <w:pPr>
        <w:rPr>
          <w:rFonts w:ascii="ＭＳ 明朝" w:eastAsia="ＭＳ 明朝" w:hAnsi="ＭＳ 明朝" w:cs="ＭＳ明朝-WinCharSetFFFF-H"/>
          <w:kern w:val="0"/>
          <w:sz w:val="23"/>
          <w:szCs w:val="23"/>
        </w:rPr>
      </w:pPr>
    </w:p>
    <w:p w:rsidR="0009398E" w:rsidRDefault="0009398E" w:rsidP="0009398E">
      <w:pPr>
        <w:rPr>
          <w:rFonts w:ascii="ＭＳ 明朝" w:eastAsia="ＭＳ 明朝" w:hAnsi="ＭＳ 明朝" w:cs="ＭＳ明朝-WinCharSetFFFF-H"/>
          <w:kern w:val="0"/>
          <w:sz w:val="23"/>
          <w:szCs w:val="23"/>
        </w:rPr>
      </w:pPr>
    </w:p>
    <w:p w:rsidR="00B15343" w:rsidRDefault="00B15343" w:rsidP="0009398E">
      <w:pPr>
        <w:rPr>
          <w:rFonts w:ascii="ＭＳ 明朝" w:eastAsia="ＭＳ 明朝" w:hAnsi="ＭＳ 明朝" w:cs="ＭＳ明朝-WinCharSetFFFF-H"/>
          <w:kern w:val="0"/>
          <w:sz w:val="23"/>
          <w:szCs w:val="23"/>
        </w:rPr>
      </w:pPr>
    </w:p>
    <w:p w:rsidR="00B15343" w:rsidRDefault="00B15343" w:rsidP="0009398E">
      <w:pPr>
        <w:rPr>
          <w:rFonts w:ascii="ＭＳ 明朝" w:eastAsia="ＭＳ 明朝" w:hAnsi="ＭＳ 明朝" w:cs="ＭＳ明朝-WinCharSetFFFF-H"/>
          <w:kern w:val="0"/>
          <w:sz w:val="23"/>
          <w:szCs w:val="23"/>
        </w:rPr>
      </w:pPr>
    </w:p>
    <w:p w:rsidR="0009398E" w:rsidRDefault="0009398E" w:rsidP="0009398E">
      <w:pPr>
        <w:rPr>
          <w:rFonts w:ascii="ＭＳ 明朝" w:eastAsia="ＭＳ 明朝" w:hAnsi="ＭＳ 明朝" w:cs="ＭＳ明朝-WinCharSetFFFF-H"/>
          <w:kern w:val="0"/>
          <w:sz w:val="23"/>
          <w:szCs w:val="23"/>
        </w:rPr>
      </w:pPr>
    </w:p>
    <w:p w:rsidR="0009398E" w:rsidRDefault="0009398E" w:rsidP="0009398E">
      <w:pPr>
        <w:rPr>
          <w:rFonts w:ascii="ＭＳ 明朝" w:eastAsia="ＭＳ 明朝" w:hAnsi="ＭＳ 明朝" w:cs="ＭＳ明朝-WinCharSetFFFF-H"/>
          <w:kern w:val="0"/>
          <w:sz w:val="23"/>
          <w:szCs w:val="23"/>
        </w:rPr>
      </w:pPr>
    </w:p>
    <w:p w:rsidR="0009398E" w:rsidRPr="002B5356" w:rsidRDefault="009D43BB" w:rsidP="002B5356">
      <w:pPr>
        <w:jc w:val="right"/>
        <w:rPr>
          <w:rFonts w:ascii="ＭＳ 明朝" w:eastAsia="ＭＳ 明朝" w:hAnsi="ＭＳ 明朝" w:cs="ＭＳ明朝-WinCharSetFFFF-H"/>
          <w:kern w:val="0"/>
          <w:sz w:val="23"/>
          <w:szCs w:val="23"/>
        </w:rPr>
      </w:pPr>
      <w:r>
        <w:rPr>
          <w:rFonts w:ascii="ＭＳ 明朝" w:eastAsia="ＭＳ 明朝" w:hAnsi="ＭＳ 明朝" w:cs="ＭＳ明朝-WinCharSetFFFF-H" w:hint="eastAsia"/>
          <w:kern w:val="0"/>
          <w:sz w:val="23"/>
          <w:szCs w:val="23"/>
        </w:rPr>
        <w:t>（事務担当　業務課保健事業係　久米</w:t>
      </w:r>
      <w:r w:rsidR="002B5356">
        <w:rPr>
          <w:rFonts w:ascii="ＭＳ 明朝" w:eastAsia="ＭＳ 明朝" w:hAnsi="ＭＳ 明朝" w:cs="ＭＳ明朝-WinCharSetFFFF-H" w:hint="eastAsia"/>
          <w:kern w:val="0"/>
          <w:sz w:val="23"/>
          <w:szCs w:val="23"/>
        </w:rPr>
        <w:t xml:space="preserve">　℡</w:t>
      </w:r>
      <w:r>
        <w:rPr>
          <w:rFonts w:ascii="ＭＳ 明朝" w:eastAsia="ＭＳ 明朝" w:hAnsi="ＭＳ 明朝" w:cs="ＭＳ明朝-WinCharSetFFFF-H" w:hint="eastAsia"/>
          <w:kern w:val="0"/>
          <w:sz w:val="23"/>
          <w:szCs w:val="23"/>
        </w:rPr>
        <w:t>024-5</w:t>
      </w:r>
      <w:r>
        <w:rPr>
          <w:rFonts w:ascii="ＭＳ 明朝" w:eastAsia="ＭＳ 明朝" w:hAnsi="ＭＳ 明朝" w:cs="ＭＳ明朝-WinCharSetFFFF-H"/>
          <w:kern w:val="0"/>
          <w:sz w:val="23"/>
          <w:szCs w:val="23"/>
        </w:rPr>
        <w:t>63</w:t>
      </w:r>
      <w:r>
        <w:rPr>
          <w:rFonts w:ascii="ＭＳ 明朝" w:eastAsia="ＭＳ 明朝" w:hAnsi="ＭＳ 明朝" w:cs="ＭＳ明朝-WinCharSetFFFF-H" w:hint="eastAsia"/>
          <w:kern w:val="0"/>
          <w:sz w:val="23"/>
          <w:szCs w:val="23"/>
        </w:rPr>
        <w:t>-</w:t>
      </w:r>
      <w:r>
        <w:rPr>
          <w:rFonts w:ascii="ＭＳ 明朝" w:eastAsia="ＭＳ 明朝" w:hAnsi="ＭＳ 明朝" w:cs="ＭＳ明朝-WinCharSetFFFF-H"/>
          <w:kern w:val="0"/>
          <w:sz w:val="23"/>
          <w:szCs w:val="23"/>
        </w:rPr>
        <w:t>3308</w:t>
      </w:r>
      <w:r w:rsidR="002B5356">
        <w:rPr>
          <w:rFonts w:ascii="ＭＳ 明朝" w:eastAsia="ＭＳ 明朝" w:hAnsi="ＭＳ 明朝" w:cs="ＭＳ明朝-WinCharSetFFFF-H" w:hint="eastAsia"/>
          <w:kern w:val="0"/>
          <w:sz w:val="23"/>
          <w:szCs w:val="23"/>
        </w:rPr>
        <w:t>）</w:t>
      </w:r>
    </w:p>
    <w:sectPr w:rsidR="0009398E" w:rsidRPr="002B535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7EA1" w:rsidRDefault="009A7EA1" w:rsidP="009A7EA1">
      <w:r>
        <w:separator/>
      </w:r>
    </w:p>
  </w:endnote>
  <w:endnote w:type="continuationSeparator" w:id="0">
    <w:p w:rsidR="009A7EA1" w:rsidRDefault="009A7EA1" w:rsidP="009A7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-WinCharSetFFFF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7EA1" w:rsidRDefault="009A7EA1" w:rsidP="009A7EA1">
      <w:r>
        <w:separator/>
      </w:r>
    </w:p>
  </w:footnote>
  <w:footnote w:type="continuationSeparator" w:id="0">
    <w:p w:rsidR="009A7EA1" w:rsidRDefault="009A7EA1" w:rsidP="009A7E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98E"/>
    <w:rsid w:val="0009398E"/>
    <w:rsid w:val="002B5356"/>
    <w:rsid w:val="003702EA"/>
    <w:rsid w:val="00422FAC"/>
    <w:rsid w:val="004677A5"/>
    <w:rsid w:val="0057116F"/>
    <w:rsid w:val="007C7D4B"/>
    <w:rsid w:val="009A7EA1"/>
    <w:rsid w:val="009D43BB"/>
    <w:rsid w:val="00B15343"/>
    <w:rsid w:val="00B315E3"/>
    <w:rsid w:val="00BF433B"/>
    <w:rsid w:val="00C861BB"/>
    <w:rsid w:val="00F55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F9EEBCD"/>
  <w15:chartTrackingRefBased/>
  <w15:docId w15:val="{70E8A27A-0A69-426B-887B-EDE7D2E64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7E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7EA1"/>
  </w:style>
  <w:style w:type="paragraph" w:styleId="a5">
    <w:name w:val="footer"/>
    <w:basedOn w:val="a"/>
    <w:link w:val="a6"/>
    <w:uiPriority w:val="99"/>
    <w:unhideWhenUsed/>
    <w:rsid w:val="009A7E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7E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福島県後期高齢者医療広域連合</Company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システムエンドユーザー</dc:creator>
  <cp:keywords/>
  <dc:description/>
  <cp:lastModifiedBy>システムエンドユーザー</cp:lastModifiedBy>
  <cp:revision>13</cp:revision>
  <cp:lastPrinted>2023-02-09T03:01:00Z</cp:lastPrinted>
  <dcterms:created xsi:type="dcterms:W3CDTF">2020-02-13T02:57:00Z</dcterms:created>
  <dcterms:modified xsi:type="dcterms:W3CDTF">2023-02-13T11:06:00Z</dcterms:modified>
</cp:coreProperties>
</file>